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2" w:rsidRPr="003365A2" w:rsidRDefault="003365A2" w:rsidP="003365A2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365A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Памятка для родителей по профилактике туберкулеза</w:t>
      </w:r>
    </w:p>
    <w:p w:rsidR="003365A2" w:rsidRPr="003365A2" w:rsidRDefault="003365A2" w:rsidP="003365A2">
      <w:pPr>
        <w:shd w:val="clear" w:color="auto" w:fill="FFFFFF"/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365A2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</w:rPr>
        <w:t>ТУБЕРКУЛЕЗ У ДЕТЕЙ И ПОДРОСТКОВ</w:t>
      </w:r>
    </w:p>
    <w:p w:rsidR="003365A2" w:rsidRPr="003365A2" w:rsidRDefault="003365A2" w:rsidP="003365A2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Туберкулез</w:t>
      </w:r>
      <w:r w:rsidRPr="003365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-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3365A2" w:rsidRPr="003365A2" w:rsidRDefault="003365A2" w:rsidP="003365A2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Источником инфекции</w:t>
      </w:r>
      <w:r w:rsidRPr="003365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 бактерии.</w:t>
      </w:r>
    </w:p>
    <w:p w:rsidR="003365A2" w:rsidRPr="003365A2" w:rsidRDefault="003365A2" w:rsidP="003365A2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 Температура тела повышается до 37.2 - 37.3</w:t>
      </w: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3365A2" w:rsidRPr="003365A2" w:rsidRDefault="003365A2" w:rsidP="003365A2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диагностики</w:t>
      </w:r>
      <w:r w:rsidRPr="003365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туберкулезной интоксикации </w:t>
      </w:r>
      <w:proofErr w:type="gramStart"/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определение инфицированности с помощью</w:t>
      </w:r>
      <w:r w:rsidRPr="003365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3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туберкулиновых проб</w:t>
      </w: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для детей с 12 лет - ещё и с </w:t>
      </w:r>
      <w:proofErr w:type="spellStart"/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Pr="0033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флюорографии</w:t>
      </w:r>
      <w:proofErr w:type="spellEnd"/>
      <w:r w:rsidRPr="0033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65A2" w:rsidRPr="003365A2" w:rsidRDefault="003365A2" w:rsidP="003365A2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3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профилактики туберкулеза очень важно</w:t>
      </w: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вести здоровый образ жизни, строго соблюдать санитарно - гигиенические правила: мыть руки перед едой, не употреблять в пищу немытые овощи и фрукты, а </w:t>
      </w:r>
      <w:proofErr w:type="gramStart"/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молочные</w:t>
      </w:r>
      <w:proofErr w:type="gramEnd"/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продукты, не прошедшие санитарный контроль, полноценно питаться, заниматься спортом, обращать внимание на изменения в состоянии здоровья.</w:t>
      </w:r>
    </w:p>
    <w:p w:rsidR="003365A2" w:rsidRPr="003365A2" w:rsidRDefault="003365A2" w:rsidP="003365A2">
      <w:pPr>
        <w:shd w:val="clear" w:color="auto" w:fill="FFFFFF"/>
        <w:spacing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365A2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</w:t>
      </w:r>
    </w:p>
    <w:p w:rsidR="003365A2" w:rsidRPr="003365A2" w:rsidRDefault="003365A2" w:rsidP="0033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36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365A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365A2" w:rsidRDefault="003365A2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2DB2" w:rsidRDefault="006E2DB2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65A2" w:rsidRPr="003365A2" w:rsidRDefault="003365A2" w:rsidP="003365A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36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Профилактика туберкулеза у детей</w:t>
      </w:r>
    </w:p>
    <w:p w:rsidR="003365A2" w:rsidRPr="003365A2" w:rsidRDefault="003365A2" w:rsidP="003365A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Туберкулез – болезнь коварная и тяжелая, и развиваться может исподволь и незаметно. Учитывая, что для распространения туберкулеза достаточно всего-то одноразового контакта с больным человеком, а лечится он не в пример долго и </w:t>
      </w:r>
      <w:proofErr w:type="spellStart"/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многоэтапно</w:t>
      </w:r>
      <w:proofErr w:type="spellEnd"/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профилактике этого заболевания уделяется огромное внимание во всех странах мира. И на первый план в этом случае выходит профилактика туберкулеза у детей, причем, начиная с самого раннего возраста.</w:t>
      </w:r>
    </w:p>
    <w:p w:rsidR="003365A2" w:rsidRPr="003365A2" w:rsidRDefault="003365A2" w:rsidP="003365A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шагом к стимулированию вырабатывания иммунитета у малышей к туберкулезу становится вакцинация уже в родильном доме. Так, уже практически на третьи сутки после появления на свет, если никаких на, то противопоказаний нет, ребеночку может быть введена так называемая вакцина БЦЖ. К сожалению, вакцина БЦЖ, введенная одноразово, уберечь ребенка от туберкулеза навсегда не в силе. </w:t>
      </w:r>
    </w:p>
    <w:p w:rsidR="003365A2" w:rsidRPr="003365A2" w:rsidRDefault="003365A2" w:rsidP="003365A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Прививка от туберкулеза, конечно же, относится к необходимым мерам по предотвращению риска заболевания туберкулезом. Но много чего зависит собственно и от здоровья малыша, укреплять которое родители должны посредством закаливания, регулярных водных процедур, соблюдения правил гигиены. Подбор одежды по сезону и достаточное пребывание на свежем воздухе, обязательное проветривание помещения также играют определенную роль в профилактике туберкулеза у детей. А еще – подвижные игры и спорт, хождение босиком, правильное питание.</w:t>
      </w:r>
    </w:p>
    <w:p w:rsidR="003365A2" w:rsidRDefault="003365A2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5A2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болезнью. В некоторой мере помогает определить угрозу заражения проба Манту, проводимая ежегодно. Проба Манту – метод исследования напряженности иммунитета к возбудителю туберкулеза с помощью оценки реакции на специальный препарат микобактерий, туберкулин. Взрослым же рекомендуется в качестве профилактики один раз в год делать флюорографический снимок, который позволит исключить наличие туберкулеза и связанную с этим опасность инфицирования ребенка.</w:t>
      </w:r>
    </w:p>
    <w:p w:rsidR="0092333F" w:rsidRDefault="0092333F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33F" w:rsidRDefault="0092333F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33F" w:rsidRDefault="0092333F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33F" w:rsidRDefault="0092333F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33F" w:rsidRDefault="0092333F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33F" w:rsidRDefault="0092333F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33F" w:rsidRDefault="0092333F" w:rsidP="00336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33F" w:rsidRPr="0092333F" w:rsidRDefault="0092333F" w:rsidP="009233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3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Выставка детских рисунков «Счастливое детство»</w:t>
      </w:r>
    </w:p>
    <w:p w:rsidR="0092333F" w:rsidRPr="003365A2" w:rsidRDefault="0092333F" w:rsidP="003365A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6120130" cy="4588994"/>
            <wp:effectExtent l="19050" t="0" r="0" b="0"/>
            <wp:docPr id="1" name="Рисунок 1" descr="E:\Сибиряк\Сайт\Профилактика туберкулеза\Счастлив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биряк\Сайт\Профилактика туберкулеза\Счастлив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33F" w:rsidRPr="003365A2" w:rsidSect="006E2D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720A6"/>
    <w:multiLevelType w:val="multilevel"/>
    <w:tmpl w:val="8CDE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A2"/>
    <w:rsid w:val="002D5752"/>
    <w:rsid w:val="003365A2"/>
    <w:rsid w:val="006E2DB2"/>
    <w:rsid w:val="0092333F"/>
    <w:rsid w:val="00A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5A2"/>
  </w:style>
  <w:style w:type="paragraph" w:styleId="a4">
    <w:name w:val="Balloon Text"/>
    <w:basedOn w:val="a"/>
    <w:link w:val="a5"/>
    <w:uiPriority w:val="99"/>
    <w:semiHidden/>
    <w:unhideWhenUsed/>
    <w:rsid w:val="0092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2018-04-02T07:09:00Z</cp:lastPrinted>
  <dcterms:created xsi:type="dcterms:W3CDTF">2018-04-02T06:57:00Z</dcterms:created>
  <dcterms:modified xsi:type="dcterms:W3CDTF">2018-04-02T08:08:00Z</dcterms:modified>
</cp:coreProperties>
</file>